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7D0C1" w14:textId="77777777" w:rsidR="000451C9" w:rsidRPr="00B26118" w:rsidRDefault="000451C9" w:rsidP="00B26118">
      <w:pPr>
        <w:spacing w:line="480" w:lineRule="auto"/>
        <w:rPr>
          <w:sz w:val="24"/>
          <w:szCs w:val="24"/>
        </w:rPr>
      </w:pPr>
      <w:r w:rsidRPr="00B26118">
        <w:rPr>
          <w:sz w:val="24"/>
          <w:szCs w:val="24"/>
        </w:rPr>
        <w:t>Chris Eng</w:t>
      </w:r>
    </w:p>
    <w:p w14:paraId="3130623E" w14:textId="77777777" w:rsidR="000451C9" w:rsidRPr="00B26118" w:rsidRDefault="000451C9" w:rsidP="00B26118">
      <w:pPr>
        <w:spacing w:line="480" w:lineRule="auto"/>
        <w:rPr>
          <w:sz w:val="24"/>
          <w:szCs w:val="24"/>
        </w:rPr>
      </w:pPr>
      <w:r w:rsidRPr="00B26118">
        <w:rPr>
          <w:sz w:val="24"/>
          <w:szCs w:val="24"/>
        </w:rPr>
        <w:t>IGME 382</w:t>
      </w:r>
    </w:p>
    <w:p w14:paraId="2835AE1B" w14:textId="77777777" w:rsidR="000451C9" w:rsidRPr="00B26118" w:rsidRDefault="000451C9" w:rsidP="00B26118">
      <w:pPr>
        <w:spacing w:line="480" w:lineRule="auto"/>
        <w:rPr>
          <w:sz w:val="24"/>
          <w:szCs w:val="24"/>
        </w:rPr>
      </w:pPr>
      <w:r w:rsidRPr="00B26118">
        <w:rPr>
          <w:sz w:val="24"/>
          <w:szCs w:val="24"/>
        </w:rPr>
        <w:t>3/6/2023</w:t>
      </w:r>
    </w:p>
    <w:p w14:paraId="2E650386" w14:textId="3C70C44A" w:rsidR="000451C9" w:rsidRPr="00B26118" w:rsidRDefault="000451C9" w:rsidP="00B26118">
      <w:pPr>
        <w:spacing w:line="480" w:lineRule="auto"/>
        <w:jc w:val="center"/>
        <w:rPr>
          <w:sz w:val="24"/>
          <w:szCs w:val="24"/>
        </w:rPr>
      </w:pPr>
      <w:r w:rsidRPr="00B26118">
        <w:rPr>
          <w:sz w:val="24"/>
          <w:szCs w:val="24"/>
        </w:rPr>
        <w:t xml:space="preserve">WEEK </w:t>
      </w:r>
      <w:r w:rsidRPr="00B26118">
        <w:rPr>
          <w:sz w:val="24"/>
          <w:szCs w:val="24"/>
        </w:rPr>
        <w:t>7</w:t>
      </w:r>
      <w:r w:rsidRPr="00B26118">
        <w:rPr>
          <w:sz w:val="24"/>
          <w:szCs w:val="24"/>
        </w:rPr>
        <w:t xml:space="preserve"> Lab</w:t>
      </w:r>
    </w:p>
    <w:p w14:paraId="771331DE" w14:textId="060E4E15" w:rsidR="00E562D2" w:rsidRPr="00B26118" w:rsidRDefault="00B26118" w:rsidP="00B26118">
      <w:pPr>
        <w:spacing w:line="480" w:lineRule="auto"/>
        <w:rPr>
          <w:sz w:val="24"/>
          <w:szCs w:val="24"/>
        </w:rPr>
      </w:pPr>
      <w:r w:rsidRPr="00B26118">
        <w:rPr>
          <w:sz w:val="24"/>
          <w:szCs w:val="24"/>
        </w:rPr>
        <w:t>TASK 1: Getting started with imagery</w:t>
      </w:r>
    </w:p>
    <w:p w14:paraId="3F14D3B4" w14:textId="563A3914" w:rsidR="00B26118" w:rsidRDefault="00B26118" w:rsidP="00B26118">
      <w:pPr>
        <w:spacing w:line="480" w:lineRule="auto"/>
        <w:rPr>
          <w:sz w:val="24"/>
          <w:szCs w:val="24"/>
        </w:rPr>
      </w:pPr>
      <w:r w:rsidRPr="00B26118">
        <w:rPr>
          <w:sz w:val="24"/>
          <w:szCs w:val="24"/>
        </w:rPr>
        <w:t xml:space="preserve">Question 1: There were a few different sections in this exercise where you used different band combinations. Which did you find the most interesting and insightful? Why? </w:t>
      </w:r>
    </w:p>
    <w:p w14:paraId="12AC8544" w14:textId="4B26E5B5" w:rsidR="00B26118" w:rsidRPr="00B26118" w:rsidRDefault="00427187" w:rsidP="00B26118">
      <w:pPr>
        <w:pStyle w:val="ListParagraph"/>
        <w:numPr>
          <w:ilvl w:val="0"/>
          <w:numId w:val="1"/>
        </w:numPr>
        <w:spacing w:line="480" w:lineRule="auto"/>
        <w:rPr>
          <w:sz w:val="24"/>
          <w:szCs w:val="24"/>
        </w:rPr>
      </w:pPr>
      <w:r>
        <w:rPr>
          <w:sz w:val="24"/>
          <w:szCs w:val="24"/>
        </w:rPr>
        <w:t xml:space="preserve">The section I found most interesting was tracking the development of the Suez Canal. Moving the time back and forth was </w:t>
      </w:r>
      <w:proofErr w:type="gramStart"/>
      <w:r>
        <w:rPr>
          <w:sz w:val="24"/>
          <w:szCs w:val="24"/>
        </w:rPr>
        <w:t>really interesting</w:t>
      </w:r>
      <w:proofErr w:type="gramEnd"/>
      <w:r>
        <w:rPr>
          <w:sz w:val="24"/>
          <w:szCs w:val="24"/>
        </w:rPr>
        <w:t xml:space="preserve"> under the more natural band.</w:t>
      </w:r>
    </w:p>
    <w:p w14:paraId="358FE026" w14:textId="3F6E56CA" w:rsidR="00B26118" w:rsidRDefault="00B26118" w:rsidP="00B26118">
      <w:pPr>
        <w:spacing w:line="480" w:lineRule="auto"/>
        <w:rPr>
          <w:sz w:val="24"/>
          <w:szCs w:val="24"/>
        </w:rPr>
      </w:pPr>
      <w:r w:rsidRPr="00B26118">
        <w:rPr>
          <w:sz w:val="24"/>
          <w:szCs w:val="24"/>
        </w:rPr>
        <w:t xml:space="preserve">Question 2: In the Create your own spectral view, you were asked to search for a location and create your own band combination. What location did you choose? What band combination did you find to be the most insightful? Why? </w:t>
      </w:r>
    </w:p>
    <w:p w14:paraId="0704628C" w14:textId="0C7B7334" w:rsidR="00B26118" w:rsidRPr="00B26118" w:rsidRDefault="00427187" w:rsidP="00B26118">
      <w:pPr>
        <w:pStyle w:val="ListParagraph"/>
        <w:numPr>
          <w:ilvl w:val="0"/>
          <w:numId w:val="1"/>
        </w:numPr>
        <w:spacing w:line="480" w:lineRule="auto"/>
        <w:rPr>
          <w:sz w:val="24"/>
          <w:szCs w:val="24"/>
        </w:rPr>
      </w:pPr>
      <w:r>
        <w:rPr>
          <w:sz w:val="24"/>
          <w:szCs w:val="24"/>
        </w:rPr>
        <w:t xml:space="preserve">The place I choose to map was San Francisco California. The band combination I choose was NIR 5, red 4, and SWIR 7. I thought this was an insightful map as it provides useful information regarding the many </w:t>
      </w:r>
      <w:r w:rsidR="006E78B1">
        <w:rPr>
          <w:sz w:val="24"/>
          <w:szCs w:val="24"/>
        </w:rPr>
        <w:t>man-made</w:t>
      </w:r>
      <w:r>
        <w:rPr>
          <w:sz w:val="24"/>
          <w:szCs w:val="24"/>
        </w:rPr>
        <w:t xml:space="preserve"> objects, shorelines and info about moisture and vegetation all important factors in what defines living in </w:t>
      </w:r>
      <w:r>
        <w:rPr>
          <w:sz w:val="24"/>
          <w:szCs w:val="24"/>
        </w:rPr>
        <w:t>San Francisco</w:t>
      </w:r>
      <w:r>
        <w:rPr>
          <w:sz w:val="24"/>
          <w:szCs w:val="24"/>
        </w:rPr>
        <w:t>.</w:t>
      </w:r>
    </w:p>
    <w:p w14:paraId="18E07ED9" w14:textId="41C26743" w:rsidR="00B26118" w:rsidRDefault="00B26118" w:rsidP="00B26118">
      <w:pPr>
        <w:spacing w:line="480" w:lineRule="auto"/>
        <w:rPr>
          <w:sz w:val="24"/>
          <w:szCs w:val="24"/>
        </w:rPr>
      </w:pPr>
      <w:r w:rsidRPr="00B26118">
        <w:rPr>
          <w:sz w:val="24"/>
          <w:szCs w:val="24"/>
        </w:rPr>
        <w:t xml:space="preserve">Question 3: Provide a screenshot of a few different band combinations from the Create your own spectral view. Ensure that you include a caption or text that notes the location as well as the band combination used. </w:t>
      </w:r>
    </w:p>
    <w:p w14:paraId="197B18BF" w14:textId="7D03A345" w:rsidR="00427187" w:rsidRDefault="00427187" w:rsidP="00B26118">
      <w:pPr>
        <w:pStyle w:val="ListParagraph"/>
        <w:numPr>
          <w:ilvl w:val="0"/>
          <w:numId w:val="1"/>
        </w:numPr>
        <w:spacing w:line="480" w:lineRule="auto"/>
        <w:rPr>
          <w:sz w:val="24"/>
          <w:szCs w:val="24"/>
        </w:rPr>
      </w:pPr>
      <w:r>
        <w:rPr>
          <w:sz w:val="24"/>
          <w:szCs w:val="24"/>
        </w:rPr>
        <w:lastRenderedPageBreak/>
        <w:t xml:space="preserve">Using: </w:t>
      </w:r>
      <w:r>
        <w:rPr>
          <w:sz w:val="24"/>
          <w:szCs w:val="24"/>
        </w:rPr>
        <w:t>NIR 5, red 4, and SWIR 7</w:t>
      </w:r>
    </w:p>
    <w:p w14:paraId="5A0051A6" w14:textId="0F9B84AE" w:rsidR="00B26118" w:rsidRDefault="00427187" w:rsidP="00427187">
      <w:pPr>
        <w:spacing w:line="480" w:lineRule="auto"/>
        <w:ind w:left="360"/>
        <w:rPr>
          <w:sz w:val="24"/>
          <w:szCs w:val="24"/>
        </w:rPr>
      </w:pPr>
      <w:r w:rsidRPr="00427187">
        <w:drawing>
          <wp:inline distT="0" distB="0" distL="0" distR="0" wp14:anchorId="1B09FF83" wp14:editId="02095BF0">
            <wp:extent cx="5943600" cy="3129915"/>
            <wp:effectExtent l="0" t="0" r="0" b="0"/>
            <wp:docPr id="1" name="Picture 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low confidence"/>
                    <pic:cNvPicPr/>
                  </pic:nvPicPr>
                  <pic:blipFill>
                    <a:blip r:embed="rId5"/>
                    <a:stretch>
                      <a:fillRect/>
                    </a:stretch>
                  </pic:blipFill>
                  <pic:spPr>
                    <a:xfrm>
                      <a:off x="0" y="0"/>
                      <a:ext cx="5943600" cy="3129915"/>
                    </a:xfrm>
                    <a:prstGeom prst="rect">
                      <a:avLst/>
                    </a:prstGeom>
                  </pic:spPr>
                </pic:pic>
              </a:graphicData>
            </a:graphic>
          </wp:inline>
        </w:drawing>
      </w:r>
    </w:p>
    <w:p w14:paraId="5C3DCF5E" w14:textId="15AAD544" w:rsidR="00427187" w:rsidRDefault="00427187" w:rsidP="00427187">
      <w:pPr>
        <w:pStyle w:val="ListParagraph"/>
        <w:numPr>
          <w:ilvl w:val="0"/>
          <w:numId w:val="1"/>
        </w:numPr>
        <w:spacing w:line="480" w:lineRule="auto"/>
        <w:rPr>
          <w:sz w:val="24"/>
          <w:szCs w:val="24"/>
        </w:rPr>
      </w:pPr>
      <w:r>
        <w:rPr>
          <w:sz w:val="24"/>
          <w:szCs w:val="24"/>
        </w:rPr>
        <w:t>Using: costal 1, blue 2, cirrus 8</w:t>
      </w:r>
    </w:p>
    <w:p w14:paraId="55C454EA" w14:textId="6BD87082" w:rsidR="00427187" w:rsidRDefault="00427187" w:rsidP="00427187">
      <w:pPr>
        <w:spacing w:line="480" w:lineRule="auto"/>
        <w:ind w:left="360"/>
        <w:rPr>
          <w:sz w:val="24"/>
          <w:szCs w:val="24"/>
        </w:rPr>
      </w:pPr>
      <w:r w:rsidRPr="00427187">
        <w:rPr>
          <w:sz w:val="24"/>
          <w:szCs w:val="24"/>
        </w:rPr>
        <w:drawing>
          <wp:inline distT="0" distB="0" distL="0" distR="0" wp14:anchorId="2CF96BA8" wp14:editId="51BEA43C">
            <wp:extent cx="5943600" cy="3119120"/>
            <wp:effectExtent l="0" t="0" r="0" b="5080"/>
            <wp:docPr id="2" name="Picture 2" descr="A picture containing text, computer,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monitor, computer&#10;&#10;Description automatically generated"/>
                    <pic:cNvPicPr/>
                  </pic:nvPicPr>
                  <pic:blipFill>
                    <a:blip r:embed="rId6"/>
                    <a:stretch>
                      <a:fillRect/>
                    </a:stretch>
                  </pic:blipFill>
                  <pic:spPr>
                    <a:xfrm>
                      <a:off x="0" y="0"/>
                      <a:ext cx="5943600" cy="3119120"/>
                    </a:xfrm>
                    <a:prstGeom prst="rect">
                      <a:avLst/>
                    </a:prstGeom>
                  </pic:spPr>
                </pic:pic>
              </a:graphicData>
            </a:graphic>
          </wp:inline>
        </w:drawing>
      </w:r>
    </w:p>
    <w:p w14:paraId="396786F9" w14:textId="77777777" w:rsidR="008551BC" w:rsidRDefault="008551BC" w:rsidP="008551BC">
      <w:pPr>
        <w:pStyle w:val="ListParagraph"/>
        <w:spacing w:line="480" w:lineRule="auto"/>
        <w:rPr>
          <w:sz w:val="24"/>
          <w:szCs w:val="24"/>
        </w:rPr>
      </w:pPr>
    </w:p>
    <w:p w14:paraId="6961238F" w14:textId="63511A36" w:rsidR="008551BC" w:rsidRDefault="008551BC" w:rsidP="008551BC">
      <w:pPr>
        <w:pStyle w:val="ListParagraph"/>
        <w:numPr>
          <w:ilvl w:val="0"/>
          <w:numId w:val="1"/>
        </w:numPr>
        <w:spacing w:line="480" w:lineRule="auto"/>
        <w:rPr>
          <w:sz w:val="24"/>
          <w:szCs w:val="24"/>
        </w:rPr>
      </w:pPr>
      <w:r>
        <w:rPr>
          <w:sz w:val="24"/>
          <w:szCs w:val="24"/>
        </w:rPr>
        <w:lastRenderedPageBreak/>
        <w:t>Using: blue 2, green 3, red 4</w:t>
      </w:r>
    </w:p>
    <w:p w14:paraId="279A316E" w14:textId="58C9786F" w:rsidR="008551BC" w:rsidRPr="008551BC" w:rsidRDefault="008551BC" w:rsidP="008551BC">
      <w:pPr>
        <w:spacing w:line="480" w:lineRule="auto"/>
        <w:ind w:left="360"/>
        <w:rPr>
          <w:sz w:val="24"/>
          <w:szCs w:val="24"/>
        </w:rPr>
      </w:pPr>
      <w:r w:rsidRPr="008551BC">
        <w:rPr>
          <w:sz w:val="24"/>
          <w:szCs w:val="24"/>
        </w:rPr>
        <w:drawing>
          <wp:inline distT="0" distB="0" distL="0" distR="0" wp14:anchorId="441E1D4E" wp14:editId="09E64E28">
            <wp:extent cx="5943600" cy="3145155"/>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7"/>
                    <a:stretch>
                      <a:fillRect/>
                    </a:stretch>
                  </pic:blipFill>
                  <pic:spPr>
                    <a:xfrm>
                      <a:off x="0" y="0"/>
                      <a:ext cx="5943600" cy="3145155"/>
                    </a:xfrm>
                    <a:prstGeom prst="rect">
                      <a:avLst/>
                    </a:prstGeom>
                  </pic:spPr>
                </pic:pic>
              </a:graphicData>
            </a:graphic>
          </wp:inline>
        </w:drawing>
      </w:r>
    </w:p>
    <w:p w14:paraId="795B2024" w14:textId="3E7DECCF" w:rsidR="00B26118" w:rsidRDefault="00B26118" w:rsidP="00B26118">
      <w:pPr>
        <w:spacing w:line="480" w:lineRule="auto"/>
        <w:rPr>
          <w:sz w:val="24"/>
          <w:szCs w:val="24"/>
        </w:rPr>
      </w:pPr>
      <w:r w:rsidRPr="00B26118">
        <w:rPr>
          <w:sz w:val="24"/>
          <w:szCs w:val="24"/>
        </w:rPr>
        <w:t xml:space="preserve">Question 4: What are your overall observations of using band combinations to extract insights about the earth, especially using bands that cannot be viewed by the naked eye? (~100 words) </w:t>
      </w:r>
    </w:p>
    <w:p w14:paraId="7FF287EE" w14:textId="756577FC" w:rsidR="00B26118" w:rsidRPr="00B26118" w:rsidRDefault="008551BC" w:rsidP="00B26118">
      <w:pPr>
        <w:pStyle w:val="ListParagraph"/>
        <w:numPr>
          <w:ilvl w:val="0"/>
          <w:numId w:val="1"/>
        </w:numPr>
        <w:spacing w:line="480" w:lineRule="auto"/>
        <w:rPr>
          <w:sz w:val="24"/>
          <w:szCs w:val="24"/>
        </w:rPr>
      </w:pPr>
      <w:r>
        <w:rPr>
          <w:sz w:val="24"/>
          <w:szCs w:val="24"/>
        </w:rPr>
        <w:t>It was a really interesting experience as they provided insight that I didn’t realize was so quickly available. Meshing certain bands also helped support the message and could focus more on the ocean or the human impact or even the humidity which could be valuable for scientists.</w:t>
      </w:r>
      <w:r w:rsidR="006E78B1">
        <w:rPr>
          <w:sz w:val="24"/>
          <w:szCs w:val="24"/>
        </w:rPr>
        <w:t xml:space="preserve"> These </w:t>
      </w:r>
      <w:r w:rsidR="006E78B1" w:rsidRPr="006E78B1">
        <w:rPr>
          <w:sz w:val="24"/>
          <w:szCs w:val="24"/>
        </w:rPr>
        <w:t xml:space="preserve">band combinations </w:t>
      </w:r>
      <w:r w:rsidR="006E78B1">
        <w:rPr>
          <w:sz w:val="24"/>
          <w:szCs w:val="24"/>
        </w:rPr>
        <w:t xml:space="preserve">could be used </w:t>
      </w:r>
      <w:r w:rsidR="006E78B1" w:rsidRPr="006E78B1">
        <w:rPr>
          <w:sz w:val="24"/>
          <w:szCs w:val="24"/>
        </w:rPr>
        <w:t xml:space="preserve">to extract insights about the Earth </w:t>
      </w:r>
      <w:r w:rsidR="006E78B1">
        <w:rPr>
          <w:sz w:val="24"/>
          <w:szCs w:val="24"/>
        </w:rPr>
        <w:t>a tool that has a</w:t>
      </w:r>
      <w:r w:rsidR="006E78B1" w:rsidRPr="006E78B1">
        <w:rPr>
          <w:sz w:val="24"/>
          <w:szCs w:val="24"/>
        </w:rPr>
        <w:t xml:space="preserve"> valuable technique that allows us to analyze and understand various features of the planet that are not </w:t>
      </w:r>
      <w:r w:rsidR="006E78B1">
        <w:rPr>
          <w:sz w:val="24"/>
          <w:szCs w:val="24"/>
        </w:rPr>
        <w:t>readily available</w:t>
      </w:r>
      <w:r w:rsidR="006E78B1" w:rsidRPr="006E78B1">
        <w:rPr>
          <w:sz w:val="24"/>
          <w:szCs w:val="24"/>
        </w:rPr>
        <w:t xml:space="preserve"> to the naked eye.</w:t>
      </w:r>
    </w:p>
    <w:p w14:paraId="6DD63DA3" w14:textId="027B7E12" w:rsidR="00B26118" w:rsidRDefault="00B26118" w:rsidP="00B26118">
      <w:pPr>
        <w:spacing w:line="480" w:lineRule="auto"/>
        <w:rPr>
          <w:sz w:val="24"/>
          <w:szCs w:val="24"/>
        </w:rPr>
      </w:pPr>
      <w:r w:rsidRPr="00B26118">
        <w:rPr>
          <w:sz w:val="24"/>
          <w:szCs w:val="24"/>
        </w:rPr>
        <w:t>Question 5: What are your impressions of the Landsat Viewer web application? Think about the layout, the use of interactive elements, etc. (~100 words)</w:t>
      </w:r>
    </w:p>
    <w:p w14:paraId="56A01DA1" w14:textId="0F08B7F3" w:rsidR="00B26118" w:rsidRPr="00B26118" w:rsidRDefault="006E78B1" w:rsidP="00B26118">
      <w:pPr>
        <w:pStyle w:val="ListParagraph"/>
        <w:numPr>
          <w:ilvl w:val="0"/>
          <w:numId w:val="1"/>
        </w:numPr>
        <w:spacing w:line="480" w:lineRule="auto"/>
        <w:rPr>
          <w:sz w:val="24"/>
          <w:szCs w:val="24"/>
        </w:rPr>
      </w:pPr>
      <w:r>
        <w:rPr>
          <w:sz w:val="24"/>
          <w:szCs w:val="24"/>
        </w:rPr>
        <w:lastRenderedPageBreak/>
        <w:t>I was really impressed at its ease of use and intuitive design. I believe that t</w:t>
      </w:r>
      <w:r w:rsidRPr="006E78B1">
        <w:rPr>
          <w:sz w:val="24"/>
          <w:szCs w:val="24"/>
        </w:rPr>
        <w:t>he Landsat Viewer web application is a</w:t>
      </w:r>
      <w:r>
        <w:rPr>
          <w:sz w:val="24"/>
          <w:szCs w:val="24"/>
        </w:rPr>
        <w:t>n extremely</w:t>
      </w:r>
      <w:r w:rsidRPr="006E78B1">
        <w:rPr>
          <w:sz w:val="24"/>
          <w:szCs w:val="24"/>
        </w:rPr>
        <w:t xml:space="preserve"> powerful tool for exploring and visualizing Landsat data.</w:t>
      </w:r>
      <w:r>
        <w:rPr>
          <w:sz w:val="24"/>
          <w:szCs w:val="24"/>
        </w:rPr>
        <w:t xml:space="preserve"> It also</w:t>
      </w:r>
      <w:r w:rsidRPr="006E78B1">
        <w:rPr>
          <w:sz w:val="24"/>
          <w:szCs w:val="24"/>
        </w:rPr>
        <w:t xml:space="preserve"> provides </w:t>
      </w:r>
      <w:r>
        <w:rPr>
          <w:sz w:val="24"/>
          <w:szCs w:val="24"/>
        </w:rPr>
        <w:t xml:space="preserve">the </w:t>
      </w:r>
      <w:r w:rsidRPr="006E78B1">
        <w:rPr>
          <w:sz w:val="24"/>
          <w:szCs w:val="24"/>
        </w:rPr>
        <w:t xml:space="preserve">users with a variety of useful tools for analyzing and visualizing Landsat data, including the ability to view individual bands, create composites, and perform </w:t>
      </w:r>
      <w:r>
        <w:rPr>
          <w:sz w:val="24"/>
          <w:szCs w:val="24"/>
        </w:rPr>
        <w:t xml:space="preserve">map </w:t>
      </w:r>
      <w:r w:rsidRPr="006E78B1">
        <w:rPr>
          <w:sz w:val="24"/>
          <w:szCs w:val="24"/>
        </w:rPr>
        <w:t>image analysis.</w:t>
      </w:r>
      <w:r>
        <w:rPr>
          <w:sz w:val="24"/>
          <w:szCs w:val="24"/>
        </w:rPr>
        <w:t xml:space="preserve"> One thing that I would like changed would maybe be the load times as it took while to load the bookmarked sections.</w:t>
      </w:r>
    </w:p>
    <w:sectPr w:rsidR="00B26118" w:rsidRPr="00B261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05FF4"/>
    <w:multiLevelType w:val="hybridMultilevel"/>
    <w:tmpl w:val="004A7D96"/>
    <w:lvl w:ilvl="0" w:tplc="6D7EDF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1098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C9"/>
    <w:rsid w:val="000451C9"/>
    <w:rsid w:val="003D688B"/>
    <w:rsid w:val="00427187"/>
    <w:rsid w:val="006E78B1"/>
    <w:rsid w:val="008551BC"/>
    <w:rsid w:val="00B26118"/>
    <w:rsid w:val="00E56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F8389"/>
  <w15:chartTrackingRefBased/>
  <w15:docId w15:val="{8717F834-CFF5-40C0-8951-F7AE7F0A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1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396</Words>
  <Characters>2258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Eng (RIT Student)</dc:creator>
  <cp:keywords/>
  <dc:description/>
  <cp:lastModifiedBy>Chris Eng (RIT Student)</cp:lastModifiedBy>
  <cp:revision>4</cp:revision>
  <dcterms:created xsi:type="dcterms:W3CDTF">2023-03-02T02:14:00Z</dcterms:created>
  <dcterms:modified xsi:type="dcterms:W3CDTF">2023-03-02T02:52:00Z</dcterms:modified>
</cp:coreProperties>
</file>